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415" w:type="dxa"/>
        <w:tblBorders>
          <w:top w:val="single" w:sz="4" w:space="0" w:color="0C343D"/>
          <w:left w:val="single" w:sz="4" w:space="0" w:color="0C343D"/>
          <w:bottom w:val="single" w:sz="4" w:space="0" w:color="0C343D"/>
          <w:right w:val="single" w:sz="4" w:space="0" w:color="0C343D"/>
          <w:insideH w:val="single" w:sz="4" w:space="0" w:color="0C343D"/>
          <w:insideV w:val="single" w:sz="4" w:space="0" w:color="0C343D"/>
        </w:tblBorders>
        <w:tblLayout w:type="fixed"/>
        <w:tblLook w:val="0600" w:firstRow="0" w:lastRow="0" w:firstColumn="0" w:lastColumn="0" w:noHBand="1" w:noVBand="1"/>
      </w:tblPr>
      <w:tblGrid>
        <w:gridCol w:w="12415"/>
      </w:tblGrid>
      <w:tr w:rsidR="0082282C" w14:paraId="7CCF912F" w14:textId="77777777" w:rsidTr="0082282C">
        <w:tc>
          <w:tcPr>
            <w:tcW w:w="12415" w:type="dxa"/>
            <w:shd w:val="clear" w:color="auto" w:fill="134F5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20325" w14:textId="77777777" w:rsidR="0082282C" w:rsidRDefault="0082282C" w:rsidP="00BD5DA3">
            <w:pPr>
              <w:widowControl w:val="0"/>
              <w:spacing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Self-Assessment Questionnaire (SAQ) - suggested content</w:t>
            </w:r>
          </w:p>
        </w:tc>
      </w:tr>
      <w:tr w:rsidR="0082282C" w14:paraId="7BBA09FB" w14:textId="77777777" w:rsidTr="0082282C">
        <w:tc>
          <w:tcPr>
            <w:tcW w:w="124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1A3E5" w14:textId="122CD43A" w:rsidR="0082282C" w:rsidRDefault="0082282C" w:rsidP="00BD5DA3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Section A: Company and KYC information</w:t>
            </w:r>
          </w:p>
          <w:p w14:paraId="53F970B7" w14:textId="77777777" w:rsidR="0082282C" w:rsidRDefault="0082282C" w:rsidP="0082282C">
            <w:pPr>
              <w:widowControl w:val="0"/>
              <w:numPr>
                <w:ilvl w:val="0"/>
                <w:numId w:val="2"/>
              </w:numPr>
              <w:spacing w:before="240" w:line="240" w:lineRule="auto"/>
            </w:pPr>
            <w:r>
              <w:t>Legal name of the company</w:t>
            </w:r>
          </w:p>
          <w:p w14:paraId="2366053B" w14:textId="77777777" w:rsidR="0082282C" w:rsidRDefault="0082282C" w:rsidP="0082282C">
            <w:pPr>
              <w:widowControl w:val="0"/>
              <w:numPr>
                <w:ilvl w:val="0"/>
                <w:numId w:val="2"/>
              </w:numPr>
              <w:spacing w:before="240" w:line="240" w:lineRule="auto"/>
            </w:pPr>
            <w:r>
              <w:t>Business registration number</w:t>
            </w:r>
          </w:p>
          <w:p w14:paraId="1BE37FBA" w14:textId="77777777" w:rsidR="0082282C" w:rsidRDefault="0082282C" w:rsidP="0082282C">
            <w:pPr>
              <w:widowControl w:val="0"/>
              <w:numPr>
                <w:ilvl w:val="0"/>
                <w:numId w:val="2"/>
              </w:numPr>
              <w:spacing w:before="240" w:line="240" w:lineRule="auto"/>
            </w:pPr>
            <w:r>
              <w:t>Name of company beneficial owners</w:t>
            </w:r>
          </w:p>
          <w:p w14:paraId="01A7CD81" w14:textId="77777777" w:rsidR="0082282C" w:rsidRDefault="0082282C" w:rsidP="0082282C">
            <w:pPr>
              <w:widowControl w:val="0"/>
              <w:numPr>
                <w:ilvl w:val="0"/>
                <w:numId w:val="2"/>
              </w:numPr>
              <w:spacing w:before="240" w:line="240" w:lineRule="auto"/>
            </w:pPr>
            <w:r>
              <w:t>Registered address</w:t>
            </w:r>
          </w:p>
          <w:p w14:paraId="1D83738E" w14:textId="77777777" w:rsidR="0082282C" w:rsidRDefault="0082282C" w:rsidP="0082282C">
            <w:pPr>
              <w:widowControl w:val="0"/>
              <w:numPr>
                <w:ilvl w:val="0"/>
                <w:numId w:val="2"/>
              </w:numPr>
              <w:spacing w:before="240" w:line="240" w:lineRule="auto"/>
            </w:pPr>
            <w:r>
              <w:t>Website (if available)</w:t>
            </w:r>
          </w:p>
          <w:p w14:paraId="56F4D013" w14:textId="77777777" w:rsidR="0082282C" w:rsidRDefault="0082282C" w:rsidP="0082282C">
            <w:pPr>
              <w:widowControl w:val="0"/>
              <w:numPr>
                <w:ilvl w:val="0"/>
                <w:numId w:val="2"/>
              </w:numPr>
              <w:spacing w:before="240" w:line="240" w:lineRule="auto"/>
            </w:pPr>
            <w:r>
              <w:t>Name and contact details of primary contact</w:t>
            </w:r>
          </w:p>
          <w:p w14:paraId="08DF44CE" w14:textId="77777777" w:rsidR="0082282C" w:rsidRDefault="0082282C" w:rsidP="0082282C">
            <w:pPr>
              <w:widowControl w:val="0"/>
              <w:numPr>
                <w:ilvl w:val="0"/>
                <w:numId w:val="2"/>
              </w:numPr>
              <w:spacing w:before="240" w:line="240" w:lineRule="auto"/>
            </w:pPr>
            <w:r>
              <w:t>Description of business activity</w:t>
            </w:r>
          </w:p>
          <w:p w14:paraId="785F512C" w14:textId="77777777" w:rsidR="0082282C" w:rsidRDefault="0082282C" w:rsidP="0082282C">
            <w:pPr>
              <w:widowControl w:val="0"/>
              <w:numPr>
                <w:ilvl w:val="0"/>
                <w:numId w:val="2"/>
              </w:numPr>
              <w:spacing w:before="240" w:line="240" w:lineRule="auto"/>
            </w:pPr>
            <w:r>
              <w:t>Details of relevant certifications (e.g. RJC COP, ISO 14001, ISO 45001)</w:t>
            </w:r>
          </w:p>
        </w:tc>
      </w:tr>
    </w:tbl>
    <w:p w14:paraId="6BDD969D" w14:textId="01D093EF" w:rsidR="0082282C" w:rsidRDefault="0082282C"/>
    <w:tbl>
      <w:tblPr>
        <w:tblW w:w="12415" w:type="dxa"/>
        <w:tblBorders>
          <w:top w:val="single" w:sz="4" w:space="0" w:color="0C343D"/>
          <w:left w:val="single" w:sz="4" w:space="0" w:color="0C343D"/>
          <w:bottom w:val="single" w:sz="4" w:space="0" w:color="0C343D"/>
          <w:right w:val="single" w:sz="4" w:space="0" w:color="0C343D"/>
          <w:insideH w:val="single" w:sz="4" w:space="0" w:color="0C343D"/>
          <w:insideV w:val="single" w:sz="4" w:space="0" w:color="0C343D"/>
        </w:tblBorders>
        <w:tblLayout w:type="fixed"/>
        <w:tblLook w:val="0600" w:firstRow="0" w:lastRow="0" w:firstColumn="0" w:lastColumn="0" w:noHBand="1" w:noVBand="1"/>
      </w:tblPr>
      <w:tblGrid>
        <w:gridCol w:w="12415"/>
      </w:tblGrid>
      <w:tr w:rsidR="0082282C" w14:paraId="3732A87C" w14:textId="77777777" w:rsidTr="0082282C">
        <w:tc>
          <w:tcPr>
            <w:tcW w:w="124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DCBE9" w14:textId="11B1C4F5" w:rsidR="0082282C" w:rsidRDefault="0082282C" w:rsidP="00BD5DA3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Section B: Products and materials</w:t>
            </w:r>
          </w:p>
          <w:p w14:paraId="31246883" w14:textId="77777777" w:rsidR="0082282C" w:rsidRDefault="0082282C" w:rsidP="0082282C">
            <w:pPr>
              <w:widowControl w:val="0"/>
              <w:numPr>
                <w:ilvl w:val="0"/>
                <w:numId w:val="4"/>
              </w:numPr>
              <w:spacing w:before="240" w:line="240" w:lineRule="auto"/>
            </w:pPr>
            <w:r>
              <w:t>Type of goods provided</w:t>
            </w:r>
            <w:r>
              <w:rPr>
                <w:i/>
                <w:iCs/>
              </w:rPr>
              <w:t xml:space="preserve"> (e.g., loose polished diamonds, finished </w:t>
            </w:r>
            <w:proofErr w:type="spellStart"/>
            <w:r>
              <w:rPr>
                <w:i/>
                <w:iCs/>
              </w:rPr>
              <w:t>jewellery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jewellery</w:t>
            </w:r>
            <w:proofErr w:type="spellEnd"/>
            <w:r>
              <w:rPr>
                <w:i/>
                <w:iCs/>
              </w:rPr>
              <w:t xml:space="preserve"> components, etc.)</w:t>
            </w:r>
          </w:p>
          <w:p w14:paraId="5CCA2C46" w14:textId="77777777" w:rsidR="0082282C" w:rsidRDefault="0082282C" w:rsidP="0082282C">
            <w:pPr>
              <w:widowControl w:val="0"/>
              <w:numPr>
                <w:ilvl w:val="0"/>
                <w:numId w:val="4"/>
              </w:numPr>
              <w:spacing w:before="240" w:line="240" w:lineRule="auto"/>
            </w:pPr>
            <w:r>
              <w:t>Identity and location of subcontractors used, if applicable</w:t>
            </w:r>
          </w:p>
          <w:p w14:paraId="53116C98" w14:textId="77777777" w:rsidR="0082282C" w:rsidRDefault="0082282C" w:rsidP="0082282C">
            <w:pPr>
              <w:widowControl w:val="0"/>
              <w:numPr>
                <w:ilvl w:val="0"/>
                <w:numId w:val="4"/>
              </w:numPr>
              <w:spacing w:before="240" w:line="240" w:lineRule="auto"/>
            </w:pPr>
            <w:proofErr w:type="spellStart"/>
            <w:r>
              <w:t>Jewellery</w:t>
            </w:r>
            <w:proofErr w:type="spellEnd"/>
            <w:r>
              <w:t xml:space="preserve"> materials supplied (e.g. gold, natural diamonds, emeralds, silver, etc.)</w:t>
            </w:r>
          </w:p>
          <w:p w14:paraId="5E7FE406" w14:textId="77777777" w:rsidR="0082282C" w:rsidRDefault="0082282C" w:rsidP="0082282C">
            <w:pPr>
              <w:widowControl w:val="0"/>
              <w:numPr>
                <w:ilvl w:val="0"/>
                <w:numId w:val="4"/>
              </w:numPr>
              <w:spacing w:before="240" w:line="240" w:lineRule="auto"/>
            </w:pPr>
            <w:r>
              <w:t xml:space="preserve">Country of origin for </w:t>
            </w:r>
            <w:proofErr w:type="spellStart"/>
            <w:r>
              <w:t>jewellery</w:t>
            </w:r>
            <w:proofErr w:type="spellEnd"/>
            <w:r>
              <w:t xml:space="preserve"> materials?</w:t>
            </w:r>
            <w:r>
              <w:rPr>
                <w:i/>
                <w:iCs/>
              </w:rPr>
              <w:t xml:space="preserve"> (Unless lab-grown materials are supplied, you should aim to seek the names of the countries of </w:t>
            </w:r>
            <w:r>
              <w:rPr>
                <w:i/>
                <w:iCs/>
                <w:u w:val="single"/>
              </w:rPr>
              <w:t>mining origin</w:t>
            </w:r>
            <w:r>
              <w:rPr>
                <w:i/>
                <w:iCs/>
              </w:rPr>
              <w:t xml:space="preserve"> for all mined materials. For lab-grown materials, you should seek the names of the countries where the growers are located.</w:t>
            </w:r>
          </w:p>
          <w:p w14:paraId="4738A806" w14:textId="77777777" w:rsidR="0082282C" w:rsidRDefault="0082282C" w:rsidP="0082282C">
            <w:pPr>
              <w:widowControl w:val="0"/>
              <w:numPr>
                <w:ilvl w:val="0"/>
                <w:numId w:val="4"/>
              </w:numPr>
              <w:spacing w:before="240" w:line="240" w:lineRule="auto"/>
            </w:pPr>
            <w:r>
              <w:t>Names of precious metals refiners, if applicable</w:t>
            </w:r>
          </w:p>
          <w:p w14:paraId="6B5BAE17" w14:textId="77777777" w:rsidR="0082282C" w:rsidRDefault="0082282C" w:rsidP="0082282C">
            <w:pPr>
              <w:widowControl w:val="0"/>
              <w:spacing w:before="240" w:line="240" w:lineRule="auto"/>
              <w:ind w:left="360"/>
            </w:pPr>
          </w:p>
        </w:tc>
      </w:tr>
      <w:tr w:rsidR="0082282C" w14:paraId="4B98E268" w14:textId="77777777" w:rsidTr="0082282C">
        <w:tc>
          <w:tcPr>
            <w:tcW w:w="124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667E7" w14:textId="77777777" w:rsidR="0082282C" w:rsidRDefault="0082282C" w:rsidP="00BD5DA3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Section C: Social and environmental practices</w:t>
            </w:r>
          </w:p>
          <w:p w14:paraId="327CCE01" w14:textId="77777777" w:rsidR="0082282C" w:rsidRDefault="0082282C" w:rsidP="0082282C">
            <w:pPr>
              <w:widowControl w:val="0"/>
              <w:numPr>
                <w:ilvl w:val="0"/>
                <w:numId w:val="1"/>
              </w:numPr>
              <w:spacing w:before="240" w:line="240" w:lineRule="auto"/>
            </w:pPr>
            <w:r>
              <w:t xml:space="preserve">Human Rights/Child </w:t>
            </w:r>
            <w:proofErr w:type="spellStart"/>
            <w:r>
              <w:t>Labour</w:t>
            </w:r>
            <w:proofErr w:type="spellEnd"/>
            <w:r>
              <w:t xml:space="preserve">/Forced </w:t>
            </w:r>
            <w:proofErr w:type="spellStart"/>
            <w:r>
              <w:t>Labour</w:t>
            </w:r>
            <w:proofErr w:type="spellEnd"/>
            <w:r>
              <w:t xml:space="preserve"> Policy </w:t>
            </w:r>
            <w:r>
              <w:rPr>
                <w:i/>
                <w:iCs/>
              </w:rPr>
              <w:t>(if the supplier answers yes, you should ask for copies of each policy or the combined policy)</w:t>
            </w:r>
          </w:p>
          <w:p w14:paraId="78F7C1F8" w14:textId="77777777" w:rsidR="0082282C" w:rsidRDefault="0082282C" w:rsidP="0082282C">
            <w:pPr>
              <w:widowControl w:val="0"/>
              <w:numPr>
                <w:ilvl w:val="0"/>
                <w:numId w:val="1"/>
              </w:numPr>
              <w:spacing w:before="240" w:line="240" w:lineRule="auto"/>
            </w:pPr>
            <w:r>
              <w:t xml:space="preserve">Verification that worker age checks are carried out </w:t>
            </w:r>
            <w:r>
              <w:rPr>
                <w:i/>
                <w:iCs/>
              </w:rPr>
              <w:t>(to ensure all workers are of the legal minimum working age)</w:t>
            </w:r>
          </w:p>
          <w:p w14:paraId="53D93D7B" w14:textId="77777777" w:rsidR="0082282C" w:rsidRDefault="0082282C" w:rsidP="0082282C">
            <w:pPr>
              <w:widowControl w:val="0"/>
              <w:numPr>
                <w:ilvl w:val="0"/>
                <w:numId w:val="1"/>
              </w:numPr>
              <w:spacing w:before="240" w:line="240" w:lineRule="auto"/>
            </w:pPr>
            <w:r>
              <w:t>Verification that working hours and wages are in line with national law</w:t>
            </w:r>
          </w:p>
          <w:p w14:paraId="50187139" w14:textId="77777777" w:rsidR="0082282C" w:rsidRDefault="0082282C" w:rsidP="0082282C">
            <w:pPr>
              <w:widowControl w:val="0"/>
              <w:numPr>
                <w:ilvl w:val="0"/>
                <w:numId w:val="1"/>
              </w:numPr>
              <w:spacing w:before="240" w:line="240" w:lineRule="auto"/>
            </w:pPr>
            <w:r>
              <w:t xml:space="preserve">Health and Safety Policy </w:t>
            </w:r>
            <w:r>
              <w:rPr>
                <w:i/>
                <w:iCs/>
              </w:rPr>
              <w:t>(if the supplier answers yes, you should ask for a copy)</w:t>
            </w:r>
          </w:p>
          <w:p w14:paraId="54BC73DE" w14:textId="77777777" w:rsidR="0082282C" w:rsidRDefault="0082282C" w:rsidP="0082282C">
            <w:pPr>
              <w:widowControl w:val="0"/>
              <w:numPr>
                <w:ilvl w:val="0"/>
                <w:numId w:val="1"/>
              </w:numPr>
              <w:spacing w:before="240" w:line="240" w:lineRule="auto"/>
            </w:pPr>
            <w:r>
              <w:t>Verification that wages and benefits are in line with national law</w:t>
            </w:r>
          </w:p>
          <w:p w14:paraId="5CB5F585" w14:textId="77777777" w:rsidR="0082282C" w:rsidRDefault="0082282C" w:rsidP="0082282C">
            <w:pPr>
              <w:widowControl w:val="0"/>
              <w:numPr>
                <w:ilvl w:val="0"/>
                <w:numId w:val="1"/>
              </w:numPr>
              <w:spacing w:before="240" w:line="240" w:lineRule="auto"/>
            </w:pPr>
            <w:r>
              <w:t xml:space="preserve">Environmental Policy </w:t>
            </w:r>
            <w:r>
              <w:rPr>
                <w:i/>
                <w:iCs/>
              </w:rPr>
              <w:t>(if the supplier answers yes, you should ask for a copy)</w:t>
            </w:r>
          </w:p>
        </w:tc>
      </w:tr>
      <w:tr w:rsidR="0082282C" w14:paraId="03BB23B6" w14:textId="77777777" w:rsidTr="0082282C">
        <w:tc>
          <w:tcPr>
            <w:tcW w:w="124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2899F" w14:textId="77777777" w:rsidR="0082282C" w:rsidRDefault="0082282C" w:rsidP="00BD5DA3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Section D: Responsible sourcing</w:t>
            </w:r>
          </w:p>
          <w:p w14:paraId="04D66A70" w14:textId="77777777" w:rsidR="0082282C" w:rsidRDefault="0082282C" w:rsidP="0082282C">
            <w:pPr>
              <w:widowControl w:val="0"/>
              <w:numPr>
                <w:ilvl w:val="0"/>
                <w:numId w:val="3"/>
              </w:numPr>
              <w:spacing w:before="240" w:line="240" w:lineRule="auto"/>
            </w:pPr>
            <w:r>
              <w:t xml:space="preserve">Responsible Sourcing or Supply Chain Policy </w:t>
            </w:r>
            <w:r>
              <w:rPr>
                <w:i/>
                <w:iCs/>
              </w:rPr>
              <w:t>(if the supplier answers yes, you should ask for a copy)</w:t>
            </w:r>
          </w:p>
          <w:p w14:paraId="30BDFDB7" w14:textId="77777777" w:rsidR="0082282C" w:rsidRDefault="0082282C" w:rsidP="0082282C">
            <w:pPr>
              <w:widowControl w:val="0"/>
              <w:numPr>
                <w:ilvl w:val="0"/>
                <w:numId w:val="3"/>
              </w:numPr>
              <w:spacing w:before="240" w:line="240" w:lineRule="auto"/>
            </w:pPr>
            <w:r>
              <w:t>Verification of the supplier’s due diligence and risk management practices</w:t>
            </w:r>
            <w:r>
              <w:rPr>
                <w:i/>
                <w:iCs/>
              </w:rPr>
              <w:t xml:space="preserve"> (e.g. does the supplier follow the OECD Due Diligence Guidance or other due diligence frameworks?)</w:t>
            </w:r>
          </w:p>
        </w:tc>
      </w:tr>
      <w:tr w:rsidR="0082282C" w14:paraId="3C0D8873" w14:textId="77777777" w:rsidTr="0082282C">
        <w:tc>
          <w:tcPr>
            <w:tcW w:w="124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5A282" w14:textId="77777777" w:rsidR="0082282C" w:rsidRDefault="0082282C" w:rsidP="00BD5DA3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Section E: Declarations and sign-off</w:t>
            </w:r>
          </w:p>
          <w:p w14:paraId="19482135" w14:textId="77777777" w:rsidR="0082282C" w:rsidRDefault="0082282C" w:rsidP="0082282C">
            <w:pPr>
              <w:widowControl w:val="0"/>
              <w:numPr>
                <w:ilvl w:val="0"/>
                <w:numId w:val="5"/>
              </w:numPr>
              <w:spacing w:before="240" w:line="240" w:lineRule="auto"/>
            </w:pPr>
            <w:r>
              <w:t>Name and position of person completing this form</w:t>
            </w:r>
          </w:p>
          <w:p w14:paraId="7F2EA8C5" w14:textId="77777777" w:rsidR="0082282C" w:rsidRDefault="0082282C" w:rsidP="0082282C">
            <w:pPr>
              <w:widowControl w:val="0"/>
              <w:numPr>
                <w:ilvl w:val="0"/>
                <w:numId w:val="5"/>
              </w:numPr>
              <w:spacing w:before="240" w:line="240" w:lineRule="auto"/>
            </w:pPr>
            <w:r>
              <w:t>Date</w:t>
            </w:r>
          </w:p>
        </w:tc>
      </w:tr>
    </w:tbl>
    <w:p w14:paraId="54FB38F7" w14:textId="77777777" w:rsidR="00A31011" w:rsidRDefault="00A31011"/>
    <w:sectPr w:rsidR="00A31011" w:rsidSect="0082282C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601F2" w14:textId="77777777" w:rsidR="004F3828" w:rsidRDefault="004F3828" w:rsidP="0082282C">
      <w:pPr>
        <w:spacing w:line="240" w:lineRule="auto"/>
      </w:pPr>
      <w:r>
        <w:separator/>
      </w:r>
    </w:p>
  </w:endnote>
  <w:endnote w:type="continuationSeparator" w:id="0">
    <w:p w14:paraId="73DB3304" w14:textId="77777777" w:rsidR="004F3828" w:rsidRDefault="004F3828" w:rsidP="00822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C3287" w14:textId="188464DD" w:rsidR="0082282C" w:rsidRDefault="0082282C" w:rsidP="0082282C">
    <w:pPr>
      <w:pStyle w:val="Footer"/>
      <w:jc w:val="right"/>
    </w:pPr>
    <w:r>
      <w:rPr>
        <w:noProof/>
      </w:rPr>
      <w:drawing>
        <wp:inline distT="0" distB="0" distL="0" distR="0" wp14:anchorId="2A1E41A3" wp14:editId="65C8CB67">
          <wp:extent cx="1101969" cy="437565"/>
          <wp:effectExtent l="0" t="0" r="3175" b="0"/>
          <wp:docPr id="12130292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029201" name="Picture 12130292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361" cy="496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708FC" w14:textId="77777777" w:rsidR="004F3828" w:rsidRDefault="004F3828" w:rsidP="0082282C">
      <w:pPr>
        <w:spacing w:line="240" w:lineRule="auto"/>
      </w:pPr>
      <w:r>
        <w:separator/>
      </w:r>
    </w:p>
  </w:footnote>
  <w:footnote w:type="continuationSeparator" w:id="0">
    <w:p w14:paraId="0064AAE0" w14:textId="77777777" w:rsidR="004F3828" w:rsidRDefault="004F3828" w:rsidP="0082282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5612"/>
    <w:multiLevelType w:val="multilevel"/>
    <w:tmpl w:val="66EE4B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4B1D95"/>
    <w:multiLevelType w:val="multilevel"/>
    <w:tmpl w:val="426CAC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F6477D"/>
    <w:multiLevelType w:val="multilevel"/>
    <w:tmpl w:val="774CFF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94A1A85"/>
    <w:multiLevelType w:val="multilevel"/>
    <w:tmpl w:val="134E01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56C0D82"/>
    <w:multiLevelType w:val="multilevel"/>
    <w:tmpl w:val="CE94AB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82688067">
    <w:abstractNumId w:val="3"/>
  </w:num>
  <w:num w:numId="2" w16cid:durableId="2088308814">
    <w:abstractNumId w:val="4"/>
  </w:num>
  <w:num w:numId="3" w16cid:durableId="1001542244">
    <w:abstractNumId w:val="1"/>
  </w:num>
  <w:num w:numId="4" w16cid:durableId="1435782517">
    <w:abstractNumId w:val="2"/>
  </w:num>
  <w:num w:numId="5" w16cid:durableId="636951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2C"/>
    <w:rsid w:val="00421F5A"/>
    <w:rsid w:val="004F3828"/>
    <w:rsid w:val="0082282C"/>
    <w:rsid w:val="00A31011"/>
    <w:rsid w:val="00D0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F96AE"/>
  <w15:chartTrackingRefBased/>
  <w15:docId w15:val="{5AEE1CC3-7535-DE41-B153-108E1530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82C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28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8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8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8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8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8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8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8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8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8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8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8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8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8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8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8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8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8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8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8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8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8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282C"/>
    <w:pPr>
      <w:tabs>
        <w:tab w:val="center" w:pos="4680"/>
        <w:tab w:val="right" w:pos="9360"/>
      </w:tabs>
      <w:spacing w:line="240" w:lineRule="auto"/>
    </w:pPr>
    <w:rPr>
      <w:rFonts w:cs="Cordi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82282C"/>
    <w:rPr>
      <w:rFonts w:ascii="Arial" w:eastAsia="Arial" w:hAnsi="Arial" w:cs="Cordia New"/>
      <w:kern w:val="0"/>
      <w:sz w:val="22"/>
      <w:szCs w:val="28"/>
      <w:lang w:val="en" w:bidi="th-TH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2282C"/>
    <w:pPr>
      <w:tabs>
        <w:tab w:val="center" w:pos="4680"/>
        <w:tab w:val="right" w:pos="9360"/>
      </w:tabs>
      <w:spacing w:line="240" w:lineRule="auto"/>
    </w:pPr>
    <w:rPr>
      <w:rFonts w:cs="Cordi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82282C"/>
    <w:rPr>
      <w:rFonts w:ascii="Arial" w:eastAsia="Arial" w:hAnsi="Arial" w:cs="Cordia New"/>
      <w:kern w:val="0"/>
      <w:sz w:val="22"/>
      <w:szCs w:val="28"/>
      <w:lang w:val="en"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305</Words>
  <Characters>1682</Characters>
  <Application>Microsoft Office Word</Application>
  <DocSecurity>0</DocSecurity>
  <Lines>112</Lines>
  <Paragraphs>24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Benson</dc:creator>
  <cp:keywords/>
  <dc:description/>
  <cp:lastModifiedBy>Steven Benson</cp:lastModifiedBy>
  <cp:revision>1</cp:revision>
  <dcterms:created xsi:type="dcterms:W3CDTF">2026-06-15T10:56:00Z</dcterms:created>
  <dcterms:modified xsi:type="dcterms:W3CDTF">2026-06-15T11:01:00Z</dcterms:modified>
</cp:coreProperties>
</file>